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DD" w:rsidRPr="00C43337" w:rsidRDefault="007669DD" w:rsidP="007669DD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>9.</w:t>
      </w:r>
      <w:r w:rsidRPr="00C43337">
        <w:rPr>
          <w:b/>
          <w:sz w:val="24"/>
          <w:szCs w:val="24"/>
        </w:rPr>
        <w:t xml:space="preserve"> Практические занятия</w:t>
      </w:r>
      <w:r w:rsidRPr="00C43337">
        <w:rPr>
          <w:sz w:val="24"/>
          <w:szCs w:val="24"/>
        </w:rPr>
        <w:t xml:space="preserve"> </w:t>
      </w:r>
    </w:p>
    <w:p w:rsidR="007669DD" w:rsidRDefault="007669DD" w:rsidP="007669DD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Подготовка и написание интервью, телебеседы, телеобозрения, проведение </w:t>
      </w:r>
      <w:proofErr w:type="spellStart"/>
      <w:r w:rsidRPr="00C43337">
        <w:rPr>
          <w:sz w:val="24"/>
          <w:szCs w:val="24"/>
        </w:rPr>
        <w:t>теледискуссии</w:t>
      </w:r>
      <w:proofErr w:type="spellEnd"/>
      <w:r w:rsidRPr="00C43337">
        <w:rPr>
          <w:sz w:val="24"/>
          <w:szCs w:val="24"/>
        </w:rPr>
        <w:t xml:space="preserve"> в подразумеваемом эфире.</w:t>
      </w:r>
    </w:p>
    <w:p w:rsidR="007669DD" w:rsidRDefault="007669DD" w:rsidP="007669DD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7669DD" w:rsidRDefault="007669DD" w:rsidP="007669DD">
      <w:pPr>
        <w:pStyle w:val="a3"/>
        <w:rPr>
          <w:sz w:val="24"/>
          <w:szCs w:val="24"/>
        </w:rPr>
      </w:pPr>
      <w:r>
        <w:rPr>
          <w:sz w:val="24"/>
          <w:szCs w:val="24"/>
        </w:rPr>
        <w:t>1.Что такое интервью. Его разновидности.</w:t>
      </w:r>
    </w:p>
    <w:p w:rsidR="007669DD" w:rsidRDefault="007669DD" w:rsidP="007669DD">
      <w:pPr>
        <w:pStyle w:val="a3"/>
        <w:rPr>
          <w:sz w:val="24"/>
          <w:szCs w:val="24"/>
        </w:rPr>
      </w:pPr>
      <w:r>
        <w:rPr>
          <w:sz w:val="24"/>
          <w:szCs w:val="24"/>
        </w:rPr>
        <w:t>2.Специфика телебеседы.</w:t>
      </w:r>
    </w:p>
    <w:p w:rsidR="007669DD" w:rsidRDefault="007669DD" w:rsidP="007669DD">
      <w:pPr>
        <w:pStyle w:val="a3"/>
        <w:rPr>
          <w:sz w:val="24"/>
          <w:szCs w:val="24"/>
        </w:rPr>
      </w:pPr>
      <w:r>
        <w:rPr>
          <w:sz w:val="24"/>
          <w:szCs w:val="24"/>
        </w:rPr>
        <w:t>3. Телеобозрение, его особенности, тематика.</w:t>
      </w:r>
    </w:p>
    <w:p w:rsidR="007669DD" w:rsidRPr="00C43337" w:rsidRDefault="007669DD" w:rsidP="007669DD">
      <w:pPr>
        <w:pStyle w:val="a3"/>
        <w:rPr>
          <w:sz w:val="24"/>
          <w:szCs w:val="24"/>
        </w:rPr>
      </w:pPr>
      <w:r>
        <w:rPr>
          <w:sz w:val="24"/>
          <w:szCs w:val="24"/>
        </w:rPr>
        <w:t>4.Теледискуссии в эфире, их специфика.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DD"/>
    <w:rsid w:val="001C0478"/>
    <w:rsid w:val="004913C2"/>
    <w:rsid w:val="00583040"/>
    <w:rsid w:val="007669DD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69D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69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2015-01-09T03:56:00Z</dcterms:created>
  <dcterms:modified xsi:type="dcterms:W3CDTF">2015-01-09T03:56:00Z</dcterms:modified>
</cp:coreProperties>
</file>